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F5B" w:rsidRDefault="00261F5B" w:rsidP="00261F5B">
      <w:pPr>
        <w:spacing w:line="600" w:lineRule="exact"/>
        <w:jc w:val="left"/>
        <w:rPr>
          <w:rFonts w:ascii="宋体" w:hAnsi="宋体" w:cs="宋体"/>
          <w:sz w:val="28"/>
          <w:szCs w:val="28"/>
        </w:rPr>
      </w:pPr>
      <w:bookmarkStart w:id="0" w:name="_Toc386201671"/>
      <w:bookmarkStart w:id="1" w:name="_Hlk53652693"/>
      <w:r>
        <w:rPr>
          <w:rFonts w:ascii="宋体" w:hAnsi="宋体" w:cs="宋体" w:hint="eastAsia"/>
          <w:sz w:val="28"/>
          <w:szCs w:val="28"/>
        </w:rPr>
        <w:t>附件4</w:t>
      </w:r>
    </w:p>
    <w:p w:rsidR="00261F5B" w:rsidRDefault="00261F5B" w:rsidP="00261F5B">
      <w:pPr>
        <w:spacing w:line="600" w:lineRule="exact"/>
        <w:jc w:val="center"/>
        <w:rPr>
          <w:rFonts w:ascii="创艺简" w:eastAsia="创艺简" w:hAnsi="创艺简" w:cs="创艺简"/>
          <w:bCs/>
          <w:color w:val="FF0000"/>
          <w:spacing w:val="16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广州市工程建设科学技术奖申报项目简况表</w:t>
      </w:r>
      <w:bookmarkEnd w:id="0"/>
    </w:p>
    <w:p w:rsidR="00261F5B" w:rsidRDefault="00261F5B" w:rsidP="00261F5B">
      <w:pPr>
        <w:spacing w:line="600" w:lineRule="exact"/>
        <w:jc w:val="center"/>
        <w:rPr>
          <w:rFonts w:ascii="宋体"/>
          <w:sz w:val="32"/>
          <w:szCs w:val="32"/>
        </w:rPr>
      </w:pPr>
      <w:r>
        <w:rPr>
          <w:rFonts w:ascii="宋体" w:hint="eastAsia"/>
          <w:sz w:val="32"/>
          <w:szCs w:val="32"/>
        </w:rPr>
        <w:t>（</w:t>
      </w:r>
      <w:r w:rsidR="00651C5C">
        <w:rPr>
          <w:rFonts w:ascii="宋体" w:hint="eastAsia"/>
          <w:sz w:val="32"/>
          <w:szCs w:val="32"/>
        </w:rPr>
        <w:t xml:space="preserve"> 202</w:t>
      </w:r>
      <w:r w:rsidR="00651C5C">
        <w:rPr>
          <w:rFonts w:ascii="宋体"/>
          <w:sz w:val="32"/>
          <w:szCs w:val="32"/>
        </w:rPr>
        <w:t>1</w:t>
      </w:r>
      <w:r>
        <w:rPr>
          <w:rFonts w:ascii="宋体" w:hint="eastAsia"/>
          <w:sz w:val="32"/>
          <w:szCs w:val="32"/>
        </w:rPr>
        <w:t>年）</w:t>
      </w:r>
    </w:p>
    <w:p w:rsidR="00261F5B" w:rsidRDefault="00261F5B" w:rsidP="00261F5B">
      <w:pPr>
        <w:ind w:firstLineChars="1400" w:firstLine="3920"/>
        <w:rPr>
          <w:rFonts w:ascii="宋体"/>
          <w:sz w:val="28"/>
          <w:szCs w:val="28"/>
        </w:rPr>
      </w:pPr>
    </w:p>
    <w:p w:rsidR="00261F5B" w:rsidRDefault="00261F5B" w:rsidP="00261F5B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申报单位：                                  项目编号：</w:t>
      </w:r>
    </w:p>
    <w:p w:rsidR="00261F5B" w:rsidRDefault="00261F5B" w:rsidP="00261F5B">
      <w:pPr>
        <w:tabs>
          <w:tab w:val="left" w:pos="6120"/>
          <w:tab w:val="left" w:pos="6210"/>
        </w:tabs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项目类别：             </w:t>
      </w:r>
      <w:r>
        <w:rPr>
          <w:rFonts w:ascii="宋体" w:hAnsi="宋体" w:hint="eastAsia"/>
          <w:sz w:val="28"/>
          <w:szCs w:val="28"/>
        </w:rPr>
        <w:tab/>
        <w:t>专业类别：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546"/>
        <w:gridCol w:w="1366"/>
        <w:gridCol w:w="544"/>
        <w:gridCol w:w="716"/>
        <w:gridCol w:w="525"/>
        <w:gridCol w:w="66"/>
        <w:gridCol w:w="669"/>
        <w:gridCol w:w="525"/>
        <w:gridCol w:w="1261"/>
        <w:gridCol w:w="525"/>
        <w:gridCol w:w="1897"/>
      </w:tblGrid>
      <w:tr w:rsidR="00261F5B" w:rsidTr="00261F5B">
        <w:trPr>
          <w:cantSplit/>
          <w:trHeight w:val="538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5B" w:rsidRDefault="00261F5B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项目名称</w:t>
            </w:r>
          </w:p>
        </w:tc>
        <w:tc>
          <w:tcPr>
            <w:tcW w:w="8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F5B" w:rsidRDefault="00261F5B">
            <w:pPr>
              <w:spacing w:line="240" w:lineRule="atLeast"/>
              <w:ind w:firstLineChars="1017" w:firstLine="2848"/>
              <w:rPr>
                <w:rFonts w:ascii="宋体"/>
                <w:sz w:val="28"/>
                <w:szCs w:val="28"/>
              </w:rPr>
            </w:pPr>
          </w:p>
        </w:tc>
      </w:tr>
      <w:tr w:rsidR="00261F5B" w:rsidTr="00261F5B">
        <w:trPr>
          <w:cantSplit/>
          <w:trHeight w:val="782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5B" w:rsidRDefault="00261F5B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第一</w:t>
            </w:r>
          </w:p>
          <w:p w:rsidR="00261F5B" w:rsidRDefault="00261F5B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完成人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5B" w:rsidRDefault="00261F5B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姓</w:t>
            </w:r>
          </w:p>
          <w:p w:rsidR="00261F5B" w:rsidRDefault="00261F5B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名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F5B" w:rsidRDefault="00261F5B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5B" w:rsidRDefault="00261F5B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性</w:t>
            </w:r>
          </w:p>
          <w:p w:rsidR="00261F5B" w:rsidRDefault="00261F5B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别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F5B" w:rsidRDefault="00261F5B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5B" w:rsidRDefault="00261F5B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年</w:t>
            </w:r>
          </w:p>
          <w:p w:rsidR="00261F5B" w:rsidRDefault="00261F5B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龄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F5B" w:rsidRDefault="00261F5B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5B" w:rsidRDefault="00261F5B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职</w:t>
            </w:r>
          </w:p>
          <w:p w:rsidR="00261F5B" w:rsidRDefault="00261F5B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务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F5B" w:rsidRDefault="00261F5B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5B" w:rsidRDefault="00261F5B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职</w:t>
            </w:r>
          </w:p>
          <w:p w:rsidR="00261F5B" w:rsidRDefault="00261F5B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F5B" w:rsidRDefault="00261F5B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261F5B" w:rsidTr="00261F5B">
        <w:trPr>
          <w:cantSplit/>
          <w:trHeight w:val="482"/>
        </w:trPr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5B" w:rsidRDefault="00261F5B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其他完成人</w:t>
            </w:r>
          </w:p>
        </w:tc>
        <w:tc>
          <w:tcPr>
            <w:tcW w:w="80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5B" w:rsidRDefault="00261F5B">
            <w:pPr>
              <w:ind w:firstLine="140"/>
              <w:rPr>
                <w:rFonts w:ascii="宋体"/>
                <w:sz w:val="28"/>
                <w:szCs w:val="28"/>
              </w:rPr>
            </w:pPr>
          </w:p>
          <w:p w:rsidR="00261F5B" w:rsidRDefault="00261F5B">
            <w:pPr>
              <w:ind w:firstLine="140"/>
              <w:rPr>
                <w:rFonts w:ascii="宋体"/>
                <w:sz w:val="28"/>
                <w:szCs w:val="28"/>
              </w:rPr>
            </w:pPr>
          </w:p>
        </w:tc>
      </w:tr>
      <w:tr w:rsidR="00261F5B" w:rsidTr="00261F5B">
        <w:trPr>
          <w:cantSplit/>
          <w:trHeight w:val="788"/>
        </w:trPr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5B" w:rsidRDefault="00261F5B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主    要</w:t>
            </w:r>
          </w:p>
          <w:p w:rsidR="00261F5B" w:rsidRDefault="00261F5B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完成单位</w:t>
            </w:r>
          </w:p>
        </w:tc>
        <w:tc>
          <w:tcPr>
            <w:tcW w:w="80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F5B" w:rsidRDefault="00261F5B">
            <w:pPr>
              <w:ind w:firstLineChars="852" w:firstLine="2386"/>
              <w:rPr>
                <w:rFonts w:ascii="宋体"/>
                <w:sz w:val="28"/>
                <w:szCs w:val="28"/>
              </w:rPr>
            </w:pPr>
          </w:p>
        </w:tc>
      </w:tr>
      <w:tr w:rsidR="00261F5B" w:rsidTr="00261F5B">
        <w:trPr>
          <w:cantSplit/>
          <w:trHeight w:val="606"/>
        </w:trPr>
        <w:tc>
          <w:tcPr>
            <w:tcW w:w="4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5B" w:rsidRDefault="00261F5B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项目起止时间： </w:t>
            </w:r>
          </w:p>
        </w:tc>
        <w:tc>
          <w:tcPr>
            <w:tcW w:w="4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5B" w:rsidRDefault="00261F5B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成果评价日期： </w:t>
            </w:r>
          </w:p>
        </w:tc>
      </w:tr>
      <w:tr w:rsidR="00261F5B" w:rsidTr="00261F5B">
        <w:trPr>
          <w:cantSplit/>
          <w:trHeight w:val="599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5B" w:rsidRDefault="00261F5B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 成果评价方法：A.鉴定  B.验收  C.评审  D.评估  E.其它</w:t>
            </w:r>
          </w:p>
        </w:tc>
      </w:tr>
      <w:tr w:rsidR="00261F5B" w:rsidTr="00261F5B">
        <w:trPr>
          <w:cantSplit/>
          <w:trHeight w:val="599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5B" w:rsidRDefault="00261F5B">
            <w:pPr>
              <w:spacing w:line="400" w:lineRule="exact"/>
              <w:ind w:firstLineChars="100" w:firstLine="280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鉴定（评估）水平：</w:t>
            </w:r>
          </w:p>
        </w:tc>
      </w:tr>
      <w:tr w:rsidR="00261F5B" w:rsidTr="00261F5B">
        <w:trPr>
          <w:cantSplit/>
          <w:trHeight w:val="3575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5B" w:rsidRDefault="00261F5B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关键技术及创新点：</w:t>
            </w:r>
          </w:p>
        </w:tc>
      </w:tr>
      <w:tr w:rsidR="00261F5B" w:rsidTr="00261F5B">
        <w:trPr>
          <w:cantSplit/>
          <w:trHeight w:val="5094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5B" w:rsidRDefault="00261F5B">
            <w:pPr>
              <w:spacing w:line="400" w:lineRule="exact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lastRenderedPageBreak/>
              <w:t>应用情况（含社会、经济效益，经济效益指已新增销售额、利税、创汇、节支总额等。）</w:t>
            </w:r>
          </w:p>
          <w:p w:rsidR="00261F5B" w:rsidRDefault="00261F5B">
            <w:pPr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261F5B" w:rsidTr="00261F5B">
        <w:trPr>
          <w:cantSplit/>
          <w:trHeight w:val="8355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5B" w:rsidRDefault="00261F5B">
            <w:pPr>
              <w:spacing w:line="400" w:lineRule="exact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知识产权情况（指获得的授权专利，已获得的著作权、计算机软件版权等行业认定证书）</w:t>
            </w:r>
          </w:p>
          <w:p w:rsidR="00261F5B" w:rsidRDefault="00261F5B">
            <w:pPr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</w:tr>
    </w:tbl>
    <w:p w:rsidR="00D82B88" w:rsidRPr="00261F5B" w:rsidRDefault="00D82B88">
      <w:pPr>
        <w:rPr>
          <w:rFonts w:hint="eastAsia"/>
        </w:rPr>
      </w:pPr>
      <w:bookmarkStart w:id="2" w:name="_GoBack"/>
      <w:bookmarkEnd w:id="1"/>
      <w:bookmarkEnd w:id="2"/>
    </w:p>
    <w:sectPr w:rsidR="00D82B88" w:rsidRPr="00261F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8DA" w:rsidRDefault="00E748DA" w:rsidP="00261F5B">
      <w:r>
        <w:separator/>
      </w:r>
    </w:p>
  </w:endnote>
  <w:endnote w:type="continuationSeparator" w:id="0">
    <w:p w:rsidR="00E748DA" w:rsidRDefault="00E748DA" w:rsidP="00261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创艺简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8DA" w:rsidRDefault="00E748DA" w:rsidP="00261F5B">
      <w:r>
        <w:separator/>
      </w:r>
    </w:p>
  </w:footnote>
  <w:footnote w:type="continuationSeparator" w:id="0">
    <w:p w:rsidR="00E748DA" w:rsidRDefault="00E748DA" w:rsidP="00261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1F5B"/>
    <w:rsid w:val="00261F5B"/>
    <w:rsid w:val="00651C5C"/>
    <w:rsid w:val="00D82B88"/>
    <w:rsid w:val="00E7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325A2"/>
  <w15:docId w15:val="{3C7EFC22-34C9-4539-8E92-E0945C27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F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F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1F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1F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1F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7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</Words>
  <Characters>282</Characters>
  <Application>Microsoft Office Word</Application>
  <DocSecurity>0</DocSecurity>
  <Lines>2</Lines>
  <Paragraphs>1</Paragraphs>
  <ScaleCrop>false</ScaleCrop>
  <Company>China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关美伴</dc:creator>
  <cp:keywords/>
  <dc:description/>
  <cp:lastModifiedBy>李嘉欣</cp:lastModifiedBy>
  <cp:revision>4</cp:revision>
  <dcterms:created xsi:type="dcterms:W3CDTF">2021-07-14T08:11:00Z</dcterms:created>
  <dcterms:modified xsi:type="dcterms:W3CDTF">2021-08-23T08:05:00Z</dcterms:modified>
</cp:coreProperties>
</file>