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F0" w:rsidRDefault="008347E1" w:rsidP="00A247F0">
      <w:pPr>
        <w:spacing w:line="740" w:lineRule="exact"/>
        <w:jc w:val="center"/>
        <w:rPr>
          <w:rFonts w:ascii="创艺简标宋" w:eastAsia="创艺简标宋"/>
          <w:sz w:val="40"/>
          <w:szCs w:val="40"/>
        </w:rPr>
      </w:pPr>
      <w:r w:rsidRPr="00AE7AF1">
        <w:rPr>
          <w:rFonts w:ascii="创艺简标宋" w:eastAsia="创艺简标宋" w:hAnsi="宋体" w:cs="宋体" w:hint="eastAsia"/>
          <w:sz w:val="40"/>
          <w:szCs w:val="40"/>
        </w:rPr>
        <w:t>广州地区建设工程安全管理提升培训学习</w:t>
      </w:r>
    </w:p>
    <w:p w:rsidR="00F802CD" w:rsidRPr="00A247F0" w:rsidRDefault="00A247F0" w:rsidP="00A247F0">
      <w:pPr>
        <w:spacing w:line="740" w:lineRule="exact"/>
        <w:jc w:val="center"/>
        <w:rPr>
          <w:rFonts w:ascii="创艺简标宋" w:eastAsia="创艺简标宋"/>
          <w:sz w:val="40"/>
          <w:szCs w:val="40"/>
        </w:rPr>
      </w:pPr>
      <w:r>
        <w:rPr>
          <w:rFonts w:ascii="创艺简标宋" w:eastAsia="创艺简标宋" w:hint="eastAsia"/>
          <w:sz w:val="40"/>
          <w:szCs w:val="40"/>
        </w:rPr>
        <w:t>操</w:t>
      </w:r>
      <w:r>
        <w:rPr>
          <w:rFonts w:ascii="宋体" w:eastAsia="宋体" w:hAnsi="宋体" w:cs="宋体" w:hint="eastAsia"/>
          <w:sz w:val="40"/>
          <w:szCs w:val="40"/>
        </w:rPr>
        <w:t xml:space="preserve"> </w:t>
      </w:r>
      <w:r>
        <w:rPr>
          <w:rFonts w:ascii="创艺简标宋" w:eastAsia="创艺简标宋" w:hint="eastAsia"/>
          <w:sz w:val="40"/>
          <w:szCs w:val="40"/>
        </w:rPr>
        <w:t>作</w:t>
      </w:r>
      <w:r>
        <w:rPr>
          <w:rFonts w:ascii="宋体" w:eastAsia="宋体" w:hAnsi="宋体" w:cs="宋体" w:hint="eastAsia"/>
          <w:sz w:val="40"/>
          <w:szCs w:val="40"/>
        </w:rPr>
        <w:t xml:space="preserve"> </w:t>
      </w:r>
      <w:r>
        <w:rPr>
          <w:rFonts w:ascii="创艺简标宋" w:eastAsia="创艺简标宋" w:hint="eastAsia"/>
          <w:sz w:val="40"/>
          <w:szCs w:val="40"/>
        </w:rPr>
        <w:t>指</w:t>
      </w:r>
      <w:r>
        <w:rPr>
          <w:rFonts w:ascii="宋体" w:eastAsia="宋体" w:hAnsi="宋体" w:cs="宋体" w:hint="eastAsia"/>
          <w:sz w:val="40"/>
          <w:szCs w:val="40"/>
        </w:rPr>
        <w:t xml:space="preserve"> </w:t>
      </w:r>
      <w:r>
        <w:rPr>
          <w:rFonts w:ascii="创艺简标宋" w:eastAsia="创艺简标宋" w:hint="eastAsia"/>
          <w:sz w:val="40"/>
          <w:szCs w:val="40"/>
        </w:rPr>
        <w:t>南</w:t>
      </w:r>
    </w:p>
    <w:p w:rsidR="00F802CD" w:rsidRDefault="00F802CD">
      <w:pPr>
        <w:jc w:val="center"/>
        <w:rPr>
          <w:rFonts w:ascii="仿宋_GB2312" w:eastAsia="仿宋_GB2312"/>
          <w:b/>
          <w:sz w:val="40"/>
          <w:szCs w:val="40"/>
        </w:rPr>
      </w:pPr>
    </w:p>
    <w:p w:rsidR="00F802CD" w:rsidRDefault="008347E1" w:rsidP="00147523">
      <w:pPr>
        <w:overflowPunct w:val="0"/>
        <w:topLinePunct/>
        <w:autoSpaceDE/>
        <w:autoSpaceDN/>
        <w:spacing w:line="500" w:lineRule="exact"/>
        <w:ind w:firstLineChars="200" w:firstLine="612"/>
        <w:rPr>
          <w:rFonts w:ascii="仿宋_GB2312" w:eastAsia="仿宋_GB2312" w:hAnsi="仿宋" w:cs="仿宋"/>
          <w:color w:val="000000" w:themeColor="text1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14"/>
          <w:sz w:val="32"/>
          <w:szCs w:val="32"/>
        </w:rPr>
        <w:t>为加强建设工程安全管理水平，帮助我市建筑业企业更好地执行《广州市建设工程安全文明施工规程》，创建广州市安全文明施工标准化工地，提升监督监管能力，</w:t>
      </w:r>
      <w:r>
        <w:rPr>
          <w:rFonts w:ascii="仿宋_GB2312" w:eastAsia="仿宋_GB2312" w:hAnsi="仿宋" w:cs="仿宋" w:hint="eastAsia"/>
          <w:color w:val="000000" w:themeColor="text1"/>
          <w:spacing w:val="-14"/>
          <w:sz w:val="32"/>
          <w:szCs w:val="32"/>
        </w:rPr>
        <w:t>开办建设工程安全管理提升培训班，</w:t>
      </w:r>
      <w:r>
        <w:rPr>
          <w:rFonts w:ascii="仿宋_GB2312" w:eastAsia="仿宋_GB2312" w:hAnsi="仿宋" w:cs="仿宋" w:hint="eastAsia"/>
          <w:color w:val="000000" w:themeColor="text1"/>
          <w:spacing w:val="-4"/>
          <w:sz w:val="32"/>
          <w:szCs w:val="32"/>
        </w:rPr>
        <w:t>培训方式为线上教学。</w:t>
      </w:r>
    </w:p>
    <w:p w:rsidR="00147523" w:rsidRPr="00350362" w:rsidRDefault="00147523" w:rsidP="00147523">
      <w:pPr>
        <w:spacing w:line="500" w:lineRule="exact"/>
        <w:ind w:firstLineChars="200" w:firstLine="643"/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 w:hint="eastAsia"/>
          <w:b/>
          <w:sz w:val="32"/>
          <w:szCs w:val="32"/>
        </w:rPr>
        <w:t>一、播出时间</w:t>
      </w:r>
    </w:p>
    <w:p w:rsidR="00147523" w:rsidRPr="00350362" w:rsidRDefault="00147523" w:rsidP="00147523">
      <w:pPr>
        <w:spacing w:line="5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350362">
        <w:rPr>
          <w:rFonts w:ascii="仿宋_GB2312" w:eastAsia="仿宋_GB2312" w:hAnsi="仿宋" w:cs="仿宋" w:hint="eastAsia"/>
          <w:sz w:val="32"/>
          <w:szCs w:val="32"/>
        </w:rPr>
        <w:t>2022年12月30日至2023年1月10日</w:t>
      </w:r>
    </w:p>
    <w:p w:rsidR="00F802CD" w:rsidRDefault="00147523" w:rsidP="00147523">
      <w:pPr>
        <w:overflowPunct w:val="0"/>
        <w:topLinePunct/>
        <w:autoSpaceDE/>
        <w:autoSpaceDN/>
        <w:spacing w:line="500" w:lineRule="exact"/>
        <w:ind w:firstLineChars="200" w:firstLine="635"/>
        <w:rPr>
          <w:rFonts w:ascii="仿宋_GB2312" w:eastAsia="仿宋_GB2312" w:hAnsi="仿宋" w:cs="仿宋"/>
          <w:b/>
          <w:color w:val="000000" w:themeColor="text1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b/>
          <w:spacing w:val="-4"/>
          <w:sz w:val="32"/>
          <w:szCs w:val="32"/>
        </w:rPr>
        <w:t>二</w:t>
      </w:r>
      <w:r w:rsidR="008347E1">
        <w:rPr>
          <w:rFonts w:ascii="仿宋_GB2312" w:eastAsia="仿宋_GB2312" w:hAnsi="仿宋" w:cs="仿宋" w:hint="eastAsia"/>
          <w:b/>
          <w:spacing w:val="-4"/>
          <w:sz w:val="32"/>
          <w:szCs w:val="32"/>
        </w:rPr>
        <w:t>、课程内容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1.建设工程安全生产文明施工资料管理要点和注意事项;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2.房屋建筑工程施工现场机电安全管理要点和注意事项;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3.房屋建筑工程施工现场土建安全管理要点和注意事项;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4.市政工程土建安全、机电安全、生产文明施工管理要点和注意事项;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5.房屋建筑工程文明施工管理要点和注意事项;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6.迎接评审注意事项。</w:t>
      </w:r>
    </w:p>
    <w:p w:rsidR="00F802CD" w:rsidRDefault="00147523" w:rsidP="00147523">
      <w:pPr>
        <w:spacing w:line="500" w:lineRule="exact"/>
        <w:ind w:firstLineChars="200" w:firstLine="635"/>
        <w:rPr>
          <w:rFonts w:ascii="仿宋_GB2312" w:eastAsia="仿宋_GB2312" w:hAnsi="仿宋" w:cs="仿宋"/>
          <w:b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b/>
          <w:spacing w:val="-4"/>
          <w:sz w:val="32"/>
          <w:szCs w:val="32"/>
        </w:rPr>
        <w:t>三</w:t>
      </w:r>
      <w:r w:rsidR="008347E1">
        <w:rPr>
          <w:rFonts w:ascii="仿宋_GB2312" w:eastAsia="仿宋_GB2312" w:hAnsi="仿宋" w:cs="仿宋" w:hint="eastAsia"/>
          <w:b/>
          <w:spacing w:val="-4"/>
          <w:sz w:val="32"/>
          <w:szCs w:val="32"/>
        </w:rPr>
        <w:t>、培训对象</w:t>
      </w:r>
    </w:p>
    <w:p w:rsidR="00F802CD" w:rsidRDefault="008347E1" w:rsidP="00147523">
      <w:pPr>
        <w:spacing w:line="500" w:lineRule="exact"/>
        <w:ind w:firstLineChars="200" w:firstLine="632"/>
        <w:rPr>
          <w:rFonts w:ascii="仿宋_GB2312" w:eastAsia="仿宋_GB2312" w:hAnsi="仿宋" w:cs="仿宋"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spacing w:val="-4"/>
          <w:sz w:val="32"/>
          <w:szCs w:val="32"/>
        </w:rPr>
        <w:t>公司安全主管部门负责人、项目经理、项目现场负责人、项目安全负责人、项目技术负责人、项目施工员、项目安全管理资料员、项目机电管理员、项目监理总监或监理资料员等。</w:t>
      </w:r>
    </w:p>
    <w:p w:rsidR="00F802CD" w:rsidRDefault="00147523" w:rsidP="00147523">
      <w:pPr>
        <w:spacing w:line="500" w:lineRule="exact"/>
        <w:ind w:firstLineChars="200" w:firstLine="635"/>
        <w:rPr>
          <w:rFonts w:ascii="仿宋_GB2312" w:eastAsia="仿宋_GB2312" w:hAnsi="仿宋" w:cs="仿宋"/>
          <w:b/>
          <w:spacing w:val="-4"/>
          <w:sz w:val="32"/>
          <w:szCs w:val="32"/>
        </w:rPr>
      </w:pPr>
      <w:r>
        <w:rPr>
          <w:rFonts w:ascii="仿宋_GB2312" w:eastAsia="仿宋_GB2312" w:hAnsi="仿宋" w:cs="仿宋" w:hint="eastAsia"/>
          <w:b/>
          <w:spacing w:val="-4"/>
          <w:sz w:val="32"/>
          <w:szCs w:val="32"/>
        </w:rPr>
        <w:t>四</w:t>
      </w:r>
      <w:r w:rsidR="008347E1">
        <w:rPr>
          <w:rFonts w:ascii="仿宋_GB2312" w:eastAsia="仿宋_GB2312" w:hAnsi="仿宋" w:cs="仿宋" w:hint="eastAsia"/>
          <w:b/>
          <w:spacing w:val="-4"/>
          <w:sz w:val="32"/>
          <w:szCs w:val="32"/>
        </w:rPr>
        <w:t>、培训网址</w:t>
      </w:r>
    </w:p>
    <w:p w:rsidR="00F802CD" w:rsidRDefault="008347E1" w:rsidP="00147523">
      <w:pPr>
        <w:spacing w:line="5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1.</w:t>
      </w:r>
      <w:r>
        <w:rPr>
          <w:rFonts w:ascii="仿宋_GB2312" w:eastAsia="仿宋_GB2312" w:hAnsi="宋体" w:cs="宋体" w:hint="eastAsia"/>
          <w:b/>
          <w:sz w:val="32"/>
          <w:szCs w:val="32"/>
        </w:rPr>
        <w:t>电脑端：</w:t>
      </w:r>
    </w:p>
    <w:p w:rsidR="00F802CD" w:rsidRDefault="008347E1" w:rsidP="00147523">
      <w:pPr>
        <w:spacing w:line="5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第一步：使用电脑浏览器打开广州市建筑业联合会网络教育平台：</w:t>
      </w:r>
      <w:hyperlink r:id="rId7" w:history="1">
        <w:r>
          <w:rPr>
            <w:rStyle w:val="a7"/>
            <w:rFonts w:ascii="仿宋_GB2312" w:eastAsia="仿宋_GB2312" w:hint="eastAsia"/>
            <w:color w:val="FF0000"/>
            <w:sz w:val="32"/>
            <w:szCs w:val="32"/>
          </w:rPr>
          <w:t>https://exam.zjiansys.com/?aid=8</w:t>
        </w:r>
      </w:hyperlink>
      <w:r>
        <w:rPr>
          <w:rFonts w:ascii="仿宋_GB2312" w:eastAsia="仿宋_GB2312" w:hAnsi="宋体" w:cs="宋体" w:hint="eastAsia"/>
          <w:sz w:val="32"/>
          <w:szCs w:val="32"/>
        </w:rPr>
        <w:t>，登录</w:t>
      </w:r>
      <w:r>
        <w:rPr>
          <w:rFonts w:ascii="仿宋_GB2312" w:eastAsia="仿宋_GB2312" w:hAnsi="宋体" w:cs="宋体" w:hint="eastAsia"/>
          <w:sz w:val="32"/>
          <w:szCs w:val="32"/>
        </w:rPr>
        <w:lastRenderedPageBreak/>
        <w:t>账号：</w:t>
      </w:r>
      <w:r>
        <w:rPr>
          <w:rFonts w:ascii="仿宋_GB2312" w:eastAsia="仿宋_GB2312" w:hAnsi="宋体" w:cs="宋体" w:hint="eastAsia"/>
          <w:color w:val="FF0000"/>
          <w:sz w:val="32"/>
          <w:szCs w:val="32"/>
          <w:u w:val="single"/>
        </w:rPr>
        <w:t>报名培训的本人手机号</w:t>
      </w:r>
      <w:r>
        <w:rPr>
          <w:rFonts w:ascii="仿宋_GB2312" w:eastAsia="仿宋_GB2312" w:hAnsi="宋体" w:cs="宋体" w:hint="eastAsia"/>
          <w:sz w:val="32"/>
          <w:szCs w:val="32"/>
        </w:rPr>
        <w:t>，默认密码：</w:t>
      </w:r>
      <w:r>
        <w:rPr>
          <w:rFonts w:ascii="仿宋_GB2312" w:eastAsia="仿宋_GB2312" w:hint="eastAsia"/>
          <w:color w:val="FF0000"/>
          <w:sz w:val="32"/>
          <w:szCs w:val="32"/>
          <w:u w:val="single"/>
        </w:rPr>
        <w:t>xyt123456</w:t>
      </w:r>
      <w:r>
        <w:rPr>
          <w:rFonts w:ascii="仿宋_GB2312" w:eastAsia="仿宋_GB2312" w:hint="eastAsia"/>
          <w:color w:val="auto"/>
          <w:sz w:val="32"/>
          <w:szCs w:val="32"/>
        </w:rPr>
        <w:t>；</w:t>
      </w:r>
      <w:r>
        <w:rPr>
          <w:rFonts w:ascii="仿宋_GB2312" w:eastAsia="仿宋_GB2312" w:hAnsi="宋体" w:cs="宋体" w:hint="eastAsia"/>
          <w:sz w:val="32"/>
          <w:szCs w:val="32"/>
        </w:rPr>
        <w:t>之前已有平台账号，则使用之前设置的密码登录，如遇密码不对的情况，可点击忘记密码找回。</w:t>
      </w: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8347E1">
      <w:pPr>
        <w:spacing w:before="285" w:line="360" w:lineRule="auto"/>
        <w:ind w:firstLineChars="200" w:firstLine="420"/>
        <w:rPr>
          <w:rFonts w:ascii="仿宋" w:eastAsia="仿宋" w:hAnsi="仿宋" w:cs="仿宋"/>
        </w:rPr>
        <w:sectPr w:rsidR="00F802CD">
          <w:footerReference w:type="default" r:id="rId8"/>
          <w:pgSz w:w="11906" w:h="16839"/>
          <w:pgMar w:top="1440" w:right="1800" w:bottom="1440" w:left="1800" w:header="0" w:footer="968" w:gutter="0"/>
          <w:cols w:space="720"/>
        </w:sect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1905</wp:posOffset>
            </wp:positionV>
            <wp:extent cx="5864860" cy="304800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333333"/>
          <w:spacing w:val="-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  <w:t>第二步：重新登录</w:t>
      </w:r>
      <w:r>
        <w:rPr>
          <w:rFonts w:ascii="仿宋" w:eastAsia="仿宋" w:hAnsi="仿宋" w:cs="仿宋" w:hint="eastAsia"/>
          <w:color w:val="333333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333333"/>
          <w:spacing w:val="-2"/>
          <w:sz w:val="28"/>
          <w:szCs w:val="28"/>
          <w:highlight w:val="yellow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  <w:t>https://exam.zjiansys.com/user_center/index?aid=8</w:t>
      </w:r>
      <w:r>
        <w:rPr>
          <w:rFonts w:ascii="仿宋" w:eastAsia="仿宋" w:hAnsi="仿宋" w:cs="仿宋" w:hint="eastAsia"/>
          <w:color w:val="333333"/>
          <w:spacing w:val="-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  <w:t>后</w:t>
      </w:r>
      <w:r>
        <w:rPr>
          <w:rFonts w:ascii="仿宋" w:eastAsia="仿宋" w:hAnsi="仿宋" w:cs="仿宋" w:hint="eastAsia"/>
          <w:color w:val="333333"/>
          <w:spacing w:val="-1"/>
          <w:position w:val="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  <w:t>点击对应课程的“学习”按钮即可在线学习。</w:t>
      </w:r>
    </w:p>
    <w:p w:rsidR="00F802CD" w:rsidRDefault="008347E1" w:rsidP="00147523">
      <w:pPr>
        <w:spacing w:line="5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第二步：</w:t>
      </w:r>
      <w:r w:rsidRPr="006152B6">
        <w:rPr>
          <w:rFonts w:ascii="仿宋_GB2312" w:eastAsia="仿宋_GB2312" w:hint="eastAsia"/>
          <w:sz w:val="32"/>
          <w:szCs w:val="32"/>
        </w:rPr>
        <w:t>登录</w:t>
      </w:r>
      <w:r w:rsidR="00621A9E" w:rsidRPr="006152B6">
        <w:rPr>
          <w:rFonts w:ascii="仿宋_GB2312" w:eastAsia="仿宋_GB2312" w:hint="eastAsia"/>
          <w:sz w:val="32"/>
          <w:szCs w:val="32"/>
        </w:rPr>
        <w:t>操作成功后，打开</w:t>
      </w:r>
    </w:p>
    <w:p w:rsidR="00F802CD" w:rsidRDefault="008347E1" w:rsidP="00147523">
      <w:pPr>
        <w:spacing w:line="500" w:lineRule="exact"/>
        <w:rPr>
          <w:rFonts w:ascii="仿宋_GB2312" w:eastAsia="仿宋_GB2312"/>
          <w:color w:val="FF0000"/>
          <w:sz w:val="32"/>
          <w:szCs w:val="32"/>
          <w:u w:val="single"/>
        </w:rPr>
      </w:pPr>
      <w:r>
        <w:rPr>
          <w:rFonts w:ascii="仿宋_GB2312" w:eastAsia="仿宋_GB2312" w:hint="eastAsia"/>
          <w:color w:val="FF0000"/>
          <w:sz w:val="32"/>
          <w:szCs w:val="32"/>
          <w:u w:val="single"/>
        </w:rPr>
        <w:t>https://exam.zjiansys.com/user_center/index/aid/8</w:t>
      </w:r>
    </w:p>
    <w:p w:rsidR="00F802CD" w:rsidRDefault="008347E1" w:rsidP="00147523">
      <w:pPr>
        <w:spacing w:line="500" w:lineRule="exact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点击对应课程的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Ansi="宋体" w:cs="宋体" w:hint="eastAsia"/>
          <w:sz w:val="32"/>
          <w:szCs w:val="32"/>
        </w:rPr>
        <w:t>学习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sz w:val="32"/>
          <w:szCs w:val="32"/>
        </w:rPr>
        <w:t>按钮即可在线学习。</w:t>
      </w:r>
    </w:p>
    <w:p w:rsidR="00F802CD" w:rsidRDefault="008347E1">
      <w:pPr>
        <w:spacing w:before="91" w:line="360" w:lineRule="auto"/>
        <w:rPr>
          <w:rFonts w:ascii="仿宋" w:eastAsia="仿宋" w:hAnsi="仿宋" w:cs="仿宋"/>
          <w:color w:val="333333"/>
          <w:spacing w:val="-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114300" distR="114300">
            <wp:extent cx="5271770" cy="3175635"/>
            <wp:effectExtent l="0" t="0" r="508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CD" w:rsidRDefault="00F802CD" w:rsidP="00621A9E">
      <w:pPr>
        <w:spacing w:before="91" w:line="360" w:lineRule="auto"/>
        <w:ind w:firstLineChars="200" w:firstLine="556"/>
        <w:rPr>
          <w:rFonts w:ascii="仿宋" w:eastAsia="仿宋" w:hAnsi="仿宋" w:cs="仿宋"/>
          <w:color w:val="333333"/>
          <w:spacing w:val="-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</w:pPr>
    </w:p>
    <w:p w:rsidR="00F802CD" w:rsidRDefault="008347E1" w:rsidP="00147523">
      <w:pPr>
        <w:spacing w:line="5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2.</w:t>
      </w:r>
      <w:r>
        <w:rPr>
          <w:rFonts w:ascii="仿宋_GB2312" w:eastAsia="仿宋_GB2312" w:hAnsi="宋体" w:cs="宋体" w:hint="eastAsia"/>
          <w:b/>
          <w:sz w:val="32"/>
          <w:szCs w:val="32"/>
        </w:rPr>
        <w:t>手机端：</w:t>
      </w:r>
    </w:p>
    <w:p w:rsidR="00F802CD" w:rsidRDefault="008347E1" w:rsidP="00147523">
      <w:pPr>
        <w:spacing w:line="5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第一步：使用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手机微信扫描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>以下二维码，点击右下角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Ansi="宋体" w:cs="宋体" w:hint="eastAsia"/>
          <w:sz w:val="32"/>
          <w:szCs w:val="32"/>
        </w:rPr>
        <w:t>我的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sz w:val="32"/>
          <w:szCs w:val="32"/>
        </w:rPr>
        <w:t>图标，进入登录页面，登录账号：</w:t>
      </w:r>
      <w:r>
        <w:rPr>
          <w:rFonts w:ascii="仿宋_GB2312" w:eastAsia="仿宋_GB2312" w:hAnsi="宋体" w:cs="宋体" w:hint="eastAsia"/>
          <w:color w:val="FF0000"/>
          <w:sz w:val="32"/>
          <w:szCs w:val="32"/>
          <w:u w:val="single"/>
        </w:rPr>
        <w:t>报名培训的本人手机号</w:t>
      </w:r>
      <w:r>
        <w:rPr>
          <w:rFonts w:ascii="仿宋_GB2312" w:eastAsia="仿宋_GB2312" w:hAnsi="宋体" w:cs="宋体" w:hint="eastAsia"/>
          <w:sz w:val="32"/>
          <w:szCs w:val="32"/>
        </w:rPr>
        <w:t>，默认密码：</w:t>
      </w:r>
      <w:r>
        <w:rPr>
          <w:rFonts w:ascii="仿宋_GB2312" w:eastAsia="仿宋_GB2312" w:hint="eastAsia"/>
          <w:color w:val="FF0000"/>
          <w:sz w:val="32"/>
          <w:szCs w:val="32"/>
          <w:u w:val="single"/>
        </w:rPr>
        <w:t>xyt123456</w:t>
      </w:r>
      <w:r>
        <w:rPr>
          <w:rFonts w:ascii="仿宋_GB2312" w:eastAsia="仿宋_GB2312" w:hint="eastAsia"/>
          <w:color w:val="auto"/>
          <w:sz w:val="32"/>
          <w:szCs w:val="32"/>
        </w:rPr>
        <w:t>；</w:t>
      </w:r>
      <w:r>
        <w:rPr>
          <w:rFonts w:ascii="仿宋_GB2312" w:eastAsia="仿宋_GB2312" w:hAnsi="宋体" w:cs="宋体" w:hint="eastAsia"/>
          <w:sz w:val="32"/>
          <w:szCs w:val="32"/>
        </w:rPr>
        <w:t>之前已有平台账号，则使用之前设置的密码登录，如遇密码不对的情况，可点击忘记密码找回。</w:t>
      </w:r>
    </w:p>
    <w:p w:rsidR="00F802CD" w:rsidRDefault="008347E1">
      <w:pPr>
        <w:spacing w:before="285" w:line="360" w:lineRule="auto"/>
        <w:rPr>
          <w:rFonts w:ascii="仿宋" w:eastAsia="仿宋" w:hAnsi="仿宋" w:cs="仿宋"/>
          <w:color w:val="333333"/>
          <w:spacing w:val="-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1476642</wp:posOffset>
            </wp:positionH>
            <wp:positionV relativeFrom="paragraph">
              <wp:posOffset>11430</wp:posOffset>
            </wp:positionV>
            <wp:extent cx="2454442" cy="2235118"/>
            <wp:effectExtent l="0" t="0" r="3175" b="0"/>
            <wp:wrapNone/>
            <wp:docPr id="18" name="图片 18" descr="be056c97a9b312ed0aa49e9b95f7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e056c97a9b312ed0aa49e9b95f72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223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-5160645</wp:posOffset>
            </wp:positionV>
            <wp:extent cx="2983865" cy="2983865"/>
            <wp:effectExtent l="0" t="0" r="6985" b="6985"/>
            <wp:wrapNone/>
            <wp:docPr id="5" name="图片 5" descr="be056c97a9b312ed0aa49e9b95f7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056c97a9b312ed0aa49e9b95f72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2CD" w:rsidRDefault="00F802CD">
      <w:pPr>
        <w:spacing w:before="209" w:line="360" w:lineRule="auto"/>
        <w:textAlignment w:val="center"/>
        <w:rPr>
          <w:rFonts w:ascii="仿宋" w:eastAsia="仿宋" w:hAnsi="仿宋" w:cs="仿宋"/>
        </w:rPr>
      </w:pPr>
    </w:p>
    <w:p w:rsidR="00F802CD" w:rsidRDefault="00F802CD">
      <w:pPr>
        <w:spacing w:before="209" w:line="360" w:lineRule="auto"/>
        <w:textAlignment w:val="center"/>
        <w:rPr>
          <w:rFonts w:ascii="仿宋" w:eastAsia="仿宋" w:hAnsi="仿宋" w:cs="仿宋"/>
        </w:rPr>
      </w:pPr>
    </w:p>
    <w:p w:rsidR="00F802CD" w:rsidRDefault="00F802CD">
      <w:pPr>
        <w:spacing w:before="209" w:line="360" w:lineRule="auto"/>
        <w:textAlignment w:val="center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8347E1">
      <w:pPr>
        <w:spacing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217170</wp:posOffset>
            </wp:positionV>
            <wp:extent cx="1884045" cy="3448050"/>
            <wp:effectExtent l="0" t="0" r="1905" b="0"/>
            <wp:wrapNone/>
            <wp:docPr id="9" name="图片 9" descr="ef8be6f2b250f5c4d2d8fa6afbed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8be6f2b250f5c4d2d8fa6afbed7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8347E1">
      <w:pPr>
        <w:spacing w:line="36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-1115695</wp:posOffset>
            </wp:positionV>
            <wp:extent cx="1898015" cy="3501390"/>
            <wp:effectExtent l="0" t="0" r="6985" b="381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500" w:lineRule="exact"/>
        <w:rPr>
          <w:rFonts w:ascii="仿宋" w:eastAsia="仿宋" w:hAnsi="仿宋" w:cs="仿宋"/>
        </w:rPr>
      </w:pPr>
    </w:p>
    <w:p w:rsidR="00F802CD" w:rsidRDefault="00F802CD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F802CD" w:rsidRDefault="00F802CD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F802CD" w:rsidRDefault="00F802CD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F802CD" w:rsidRDefault="00F802CD">
      <w:pPr>
        <w:spacing w:line="500" w:lineRule="exact"/>
        <w:ind w:firstLineChars="200" w:firstLine="640"/>
        <w:rPr>
          <w:rFonts w:ascii="仿宋_GB2312" w:eastAsia="仿宋_GB2312" w:hAnsi="宋体" w:cs="宋体"/>
          <w:sz w:val="32"/>
          <w:szCs w:val="32"/>
        </w:rPr>
      </w:pPr>
    </w:p>
    <w:p w:rsidR="00F802CD" w:rsidRDefault="00F802CD" w:rsidP="00147523">
      <w:pPr>
        <w:spacing w:line="500" w:lineRule="exact"/>
        <w:rPr>
          <w:rFonts w:ascii="仿宋" w:eastAsia="仿宋" w:hAnsi="仿宋" w:cs="仿宋"/>
        </w:rPr>
      </w:pPr>
    </w:p>
    <w:p w:rsidR="00F802CD" w:rsidRDefault="008347E1" w:rsidP="00147523">
      <w:pPr>
        <w:spacing w:line="500" w:lineRule="exact"/>
        <w:ind w:firstLineChars="200" w:firstLine="420"/>
        <w:rPr>
          <w:rFonts w:ascii="仿宋" w:eastAsia="仿宋" w:hAnsi="仿宋" w:cs="仿宋"/>
        </w:rPr>
      </w:pPr>
      <w:bookmarkStart w:id="0" w:name="_GoBack"/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6432" behindDoc="1" locked="0" layoutInCell="1" allowOverlap="1" wp14:anchorId="62C18A79" wp14:editId="35EA22BE">
            <wp:simplePos x="0" y="0"/>
            <wp:positionH relativeFrom="column">
              <wp:posOffset>1364916</wp:posOffset>
            </wp:positionH>
            <wp:positionV relativeFrom="paragraph">
              <wp:posOffset>1030305</wp:posOffset>
            </wp:positionV>
            <wp:extent cx="2459789" cy="2460240"/>
            <wp:effectExtent l="0" t="0" r="0" b="0"/>
            <wp:wrapNone/>
            <wp:docPr id="17" name="图片 17" descr="C:\Users\Administrator\Desktop\微信图片_20221228120047.png微信图片_2022122812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微信图片_20221228120047.png微信图片_2022122812004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690" cy="246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仿宋_GB2312" w:eastAsia="仿宋_GB2312" w:hAnsi="宋体" w:cs="宋体" w:hint="eastAsia"/>
          <w:sz w:val="32"/>
          <w:szCs w:val="32"/>
        </w:rPr>
        <w:t>第二步：</w:t>
      </w:r>
      <w:r w:rsidR="007E68E2">
        <w:rPr>
          <w:rFonts w:ascii="仿宋_GB2312" w:eastAsia="仿宋_GB2312" w:hAnsi="宋体" w:cs="宋体" w:hint="eastAsia"/>
          <w:sz w:val="32"/>
          <w:szCs w:val="32"/>
        </w:rPr>
        <w:t>登录操作成功后</w:t>
      </w:r>
      <w:r w:rsidR="0021488C">
        <w:rPr>
          <w:rFonts w:ascii="仿宋_GB2312" w:eastAsia="仿宋_GB2312" w:hAnsi="宋体" w:cs="宋体" w:hint="eastAsia"/>
          <w:sz w:val="32"/>
          <w:szCs w:val="32"/>
        </w:rPr>
        <w:t>，</w:t>
      </w:r>
      <w:r w:rsidR="007E68E2">
        <w:rPr>
          <w:rFonts w:ascii="仿宋_GB2312" w:eastAsia="仿宋_GB2312" w:hAnsi="宋体" w:cs="宋体" w:hint="eastAsia"/>
          <w:sz w:val="32"/>
          <w:szCs w:val="32"/>
        </w:rPr>
        <w:t>再次</w:t>
      </w:r>
      <w:r w:rsidR="0021488C">
        <w:rPr>
          <w:rFonts w:ascii="仿宋_GB2312" w:eastAsia="仿宋_GB2312" w:hAnsi="宋体" w:cs="宋体" w:hint="eastAsia"/>
          <w:sz w:val="32"/>
          <w:szCs w:val="32"/>
        </w:rPr>
        <w:t>用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手机微信扫描</w:t>
      </w:r>
      <w:proofErr w:type="gramEnd"/>
      <w:r>
        <w:rPr>
          <w:rFonts w:ascii="仿宋_GB2312" w:eastAsia="仿宋_GB2312" w:hAnsi="宋体" w:cs="宋体" w:hint="eastAsia"/>
          <w:sz w:val="32"/>
          <w:szCs w:val="32"/>
        </w:rPr>
        <w:t>以下二维码，成功登录后，点击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Ansi="宋体" w:cs="宋体" w:hint="eastAsia"/>
          <w:sz w:val="32"/>
          <w:szCs w:val="32"/>
        </w:rPr>
        <w:t>我的学习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Ansi="宋体" w:cs="宋体" w:hint="eastAsia"/>
          <w:sz w:val="32"/>
          <w:szCs w:val="32"/>
        </w:rPr>
        <w:t>，点击对应课程即可在线学习。</w:t>
      </w:r>
    </w:p>
    <w:p w:rsidR="00F802CD" w:rsidRDefault="00F802CD">
      <w:pPr>
        <w:spacing w:line="360" w:lineRule="auto"/>
        <w:rPr>
          <w:rFonts w:ascii="仿宋" w:eastAsia="仿宋" w:hAnsi="仿宋" w:cs="仿宋"/>
        </w:rPr>
        <w:sectPr w:rsidR="00F802CD">
          <w:headerReference w:type="default" r:id="rId15"/>
          <w:footerReference w:type="default" r:id="rId16"/>
          <w:pgSz w:w="11906" w:h="16839"/>
          <w:pgMar w:top="1440" w:right="1800" w:bottom="1440" w:left="1800" w:header="0" w:footer="968" w:gutter="0"/>
          <w:cols w:space="720"/>
        </w:sectPr>
      </w:pPr>
    </w:p>
    <w:p w:rsidR="00F802CD" w:rsidRDefault="008347E1">
      <w:pPr>
        <w:spacing w:before="1" w:line="360" w:lineRule="auto"/>
        <w:rPr>
          <w:rFonts w:ascii="仿宋" w:eastAsia="仿宋" w:hAnsi="仿宋" w:cs="仿宋"/>
          <w:color w:val="333333"/>
          <w:spacing w:val="-1"/>
          <w:position w:val="2"/>
          <w:sz w:val="28"/>
          <w:szCs w:val="28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94615</wp:posOffset>
            </wp:positionV>
            <wp:extent cx="2033270" cy="4403090"/>
            <wp:effectExtent l="0" t="0" r="5080" b="16510"/>
            <wp:wrapNone/>
            <wp:docPr id="20" name="图片 9" descr="C:\Users\Administrator\Desktop\微信图片_20221228173347.jpg微信图片_2022122817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C:\Users\Administrator\Desktop\微信图片_20221228173347.jpg微信图片_2022122817334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58420</wp:posOffset>
            </wp:positionV>
            <wp:extent cx="1956435" cy="4352925"/>
            <wp:effectExtent l="0" t="0" r="5715" b="9525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line="360" w:lineRule="auto"/>
        <w:rPr>
          <w:rFonts w:ascii="仿宋" w:eastAsia="仿宋" w:hAnsi="仿宋" w:cs="仿宋"/>
        </w:rPr>
      </w:pPr>
    </w:p>
    <w:p w:rsidR="00F802CD" w:rsidRDefault="00F802CD">
      <w:pPr>
        <w:spacing w:before="309" w:line="360" w:lineRule="auto"/>
        <w:rPr>
          <w:rFonts w:ascii="仿宋" w:eastAsia="仿宋" w:hAnsi="仿宋" w:cs="仿宋"/>
          <w:b/>
          <w:bCs/>
          <w:color w:val="333333"/>
          <w:spacing w:val="-1"/>
          <w:position w:val="2"/>
          <w:sz w:val="32"/>
          <w:szCs w:val="32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</w:pPr>
    </w:p>
    <w:p w:rsidR="00F802CD" w:rsidRDefault="00F802CD">
      <w:pPr>
        <w:spacing w:before="309" w:line="360" w:lineRule="auto"/>
        <w:rPr>
          <w:rFonts w:ascii="仿宋" w:eastAsia="仿宋" w:hAnsi="仿宋" w:cs="仿宋"/>
          <w:b/>
          <w:bCs/>
          <w:color w:val="333333"/>
          <w:spacing w:val="-1"/>
          <w:position w:val="2"/>
          <w:sz w:val="32"/>
          <w:szCs w:val="32"/>
          <w14:textOutline w14:w="5105" w14:cap="sq" w14:cmpd="sng" w14:algn="ctr">
            <w14:solidFill>
              <w14:srgbClr w14:val="333333"/>
            </w14:solidFill>
            <w14:prstDash w14:val="solid"/>
            <w14:bevel/>
          </w14:textOutline>
        </w:rPr>
      </w:pPr>
    </w:p>
    <w:p w:rsidR="006C4951" w:rsidRDefault="008347E1" w:rsidP="006C4951">
      <w:pPr>
        <w:spacing w:line="500" w:lineRule="exact"/>
        <w:ind w:firstLineChars="200" w:firstLine="643"/>
        <w:rPr>
          <w:rFonts w:ascii="仿宋_GB2312" w:eastAsia="仿宋_GB2312" w:hAnsi="仿宋" w:cs="仿宋" w:hint="eastAsia"/>
          <w:b/>
          <w:sz w:val="32"/>
          <w:szCs w:val="32"/>
        </w:rPr>
      </w:pPr>
      <w:r w:rsidRPr="00350362">
        <w:rPr>
          <w:rFonts w:ascii="仿宋_GB2312" w:eastAsia="仿宋_GB2312" w:hAnsi="仿宋" w:cs="仿宋" w:hint="eastAsia"/>
          <w:b/>
          <w:sz w:val="32"/>
          <w:szCs w:val="32"/>
        </w:rPr>
        <w:t>五、联系方式</w:t>
      </w:r>
    </w:p>
    <w:p w:rsidR="00350362" w:rsidRPr="006C4951" w:rsidRDefault="008347E1" w:rsidP="006C4951">
      <w:pPr>
        <w:spacing w:line="500" w:lineRule="exact"/>
        <w:ind w:firstLineChars="200" w:firstLine="640"/>
        <w:rPr>
          <w:rFonts w:ascii="仿宋_GB2312" w:eastAsia="仿宋_GB2312" w:hAnsi="仿宋" w:cs="仿宋"/>
          <w:b/>
          <w:sz w:val="32"/>
          <w:szCs w:val="32"/>
        </w:rPr>
      </w:pPr>
      <w:r w:rsidRPr="00350362">
        <w:rPr>
          <w:rFonts w:ascii="仿宋_GB2312" w:eastAsia="仿宋_GB2312" w:hAnsi="仿宋" w:cs="仿宋" w:hint="eastAsia"/>
          <w:sz w:val="32"/>
          <w:szCs w:val="32"/>
        </w:rPr>
        <w:t>联</w:t>
      </w:r>
      <w:r w:rsidR="00BF3329">
        <w:rPr>
          <w:rFonts w:ascii="仿宋_GB2312" w:eastAsia="仿宋_GB2312" w:hAnsi="仿宋" w:cs="仿宋" w:hint="eastAsia"/>
          <w:sz w:val="32"/>
          <w:szCs w:val="32"/>
        </w:rPr>
        <w:t xml:space="preserve"> </w:t>
      </w:r>
      <w:r w:rsidRPr="00350362">
        <w:rPr>
          <w:rFonts w:ascii="仿宋_GB2312" w:eastAsia="仿宋_GB2312" w:hAnsi="仿宋" w:cs="仿宋" w:hint="eastAsia"/>
          <w:sz w:val="32"/>
          <w:szCs w:val="32"/>
        </w:rPr>
        <w:t>系</w:t>
      </w:r>
      <w:r w:rsidR="00BF3329">
        <w:rPr>
          <w:rFonts w:ascii="仿宋_GB2312" w:eastAsia="仿宋_GB2312" w:hAnsi="仿宋" w:cs="仿宋" w:hint="eastAsia"/>
          <w:sz w:val="32"/>
          <w:szCs w:val="32"/>
        </w:rPr>
        <w:t xml:space="preserve"> </w:t>
      </w:r>
      <w:r w:rsidR="006C4951">
        <w:rPr>
          <w:rFonts w:ascii="仿宋_GB2312" w:eastAsia="仿宋_GB2312" w:hAnsi="仿宋" w:cs="仿宋" w:hint="eastAsia"/>
          <w:sz w:val="32"/>
          <w:szCs w:val="32"/>
        </w:rPr>
        <w:t>人：</w:t>
      </w:r>
      <w:r w:rsidRPr="00350362">
        <w:rPr>
          <w:rFonts w:ascii="仿宋_GB2312" w:eastAsia="仿宋_GB2312" w:hAnsi="仿宋" w:cs="仿宋" w:hint="eastAsia"/>
          <w:sz w:val="32"/>
          <w:szCs w:val="32"/>
        </w:rPr>
        <w:t>吴老师、邱老师</w:t>
      </w:r>
    </w:p>
    <w:p w:rsidR="00F802CD" w:rsidRPr="00350362" w:rsidRDefault="008347E1" w:rsidP="00147523">
      <w:pPr>
        <w:spacing w:line="5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350362">
        <w:rPr>
          <w:rFonts w:ascii="仿宋_GB2312" w:eastAsia="仿宋_GB2312" w:hAnsi="仿宋" w:cs="仿宋" w:hint="eastAsia"/>
          <w:sz w:val="32"/>
          <w:szCs w:val="32"/>
        </w:rPr>
        <w:t>联系电话：020-38556683、83270753</w:t>
      </w:r>
    </w:p>
    <w:p w:rsidR="00F802CD" w:rsidRDefault="00F802CD" w:rsidP="00147523">
      <w:pPr>
        <w:spacing w:line="500" w:lineRule="exact"/>
        <w:rPr>
          <w:rFonts w:ascii="仿宋" w:eastAsia="仿宋" w:hAnsi="仿宋" w:cs="仿宋"/>
        </w:rPr>
      </w:pPr>
    </w:p>
    <w:p w:rsidR="00F802CD" w:rsidRDefault="00F802CD" w:rsidP="00147523">
      <w:pPr>
        <w:spacing w:line="500" w:lineRule="exact"/>
        <w:rPr>
          <w:rFonts w:ascii="仿宋" w:eastAsia="仿宋" w:hAnsi="仿宋" w:cs="仿宋"/>
        </w:rPr>
      </w:pPr>
    </w:p>
    <w:p w:rsidR="00F802CD" w:rsidRPr="00147523" w:rsidRDefault="008347E1" w:rsidP="00147523">
      <w:pPr>
        <w:spacing w:line="500" w:lineRule="exact"/>
        <w:ind w:firstLineChars="1600" w:firstLine="5120"/>
        <w:rPr>
          <w:rFonts w:ascii="仿宋_GB2312" w:eastAsia="仿宋_GB2312" w:hint="eastAsia"/>
          <w:sz w:val="32"/>
          <w:szCs w:val="32"/>
        </w:rPr>
      </w:pPr>
      <w:r w:rsidRPr="00147523">
        <w:rPr>
          <w:rFonts w:ascii="仿宋_GB2312" w:eastAsia="仿宋_GB2312" w:hAnsi="宋体" w:cs="宋体" w:hint="eastAsia"/>
          <w:sz w:val="32"/>
          <w:szCs w:val="32"/>
        </w:rPr>
        <w:t>广州市建筑业联合会</w:t>
      </w:r>
    </w:p>
    <w:p w:rsidR="00F802CD" w:rsidRPr="00147523" w:rsidRDefault="008347E1" w:rsidP="00147523">
      <w:pPr>
        <w:spacing w:line="500" w:lineRule="exact"/>
        <w:ind w:firstLineChars="1800" w:firstLine="5760"/>
        <w:rPr>
          <w:rFonts w:ascii="仿宋_GB2312" w:eastAsia="仿宋_GB2312" w:hint="eastAsia"/>
          <w:sz w:val="32"/>
          <w:szCs w:val="32"/>
        </w:rPr>
      </w:pPr>
      <w:r w:rsidRPr="00147523">
        <w:rPr>
          <w:rFonts w:ascii="仿宋_GB2312" w:eastAsia="仿宋_GB2312" w:hint="eastAsia"/>
          <w:sz w:val="32"/>
          <w:szCs w:val="32"/>
        </w:rPr>
        <w:t>2</w:t>
      </w:r>
      <w:r w:rsidR="00147523">
        <w:rPr>
          <w:rFonts w:ascii="仿宋_GB2312" w:eastAsia="仿宋_GB2312" w:hint="eastAsia"/>
          <w:sz w:val="32"/>
          <w:szCs w:val="32"/>
        </w:rPr>
        <w:t>022</w:t>
      </w:r>
      <w:r w:rsidRPr="00147523">
        <w:rPr>
          <w:rFonts w:ascii="仿宋_GB2312" w:eastAsia="仿宋_GB2312" w:hAnsi="宋体" w:cs="宋体" w:hint="eastAsia"/>
          <w:sz w:val="32"/>
          <w:szCs w:val="32"/>
        </w:rPr>
        <w:t>年</w:t>
      </w:r>
      <w:r w:rsidR="00147523">
        <w:rPr>
          <w:rFonts w:ascii="仿宋_GB2312" w:eastAsia="仿宋_GB2312" w:hint="eastAsia"/>
          <w:sz w:val="32"/>
          <w:szCs w:val="32"/>
        </w:rPr>
        <w:t>12</w:t>
      </w:r>
      <w:r w:rsidRPr="00147523">
        <w:rPr>
          <w:rFonts w:ascii="仿宋_GB2312" w:eastAsia="仿宋_GB2312" w:hAnsi="宋体" w:cs="宋体" w:hint="eastAsia"/>
          <w:sz w:val="32"/>
          <w:szCs w:val="32"/>
        </w:rPr>
        <w:t>月</w:t>
      </w:r>
    </w:p>
    <w:sectPr w:rsidR="00F802CD" w:rsidRPr="00147523">
      <w:footerReference w:type="default" r:id="rId19"/>
      <w:pgSz w:w="11906" w:h="16839"/>
      <w:pgMar w:top="1440" w:right="1800" w:bottom="1440" w:left="1800" w:header="0" w:footer="9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DDF" w:rsidRDefault="00F56DDF">
      <w:r>
        <w:separator/>
      </w:r>
    </w:p>
  </w:endnote>
  <w:endnote w:type="continuationSeparator" w:id="0">
    <w:p w:rsidR="00F56DDF" w:rsidRDefault="00F5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创艺简标宋"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CD" w:rsidRDefault="00F802CD">
    <w:pPr>
      <w:spacing w:line="230" w:lineRule="auto"/>
      <w:ind w:left="4348"/>
      <w:rPr>
        <w:rFonts w:ascii="宋体" w:eastAsia="宋体" w:hAnsi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CD" w:rsidRDefault="00F802CD">
    <w:pPr>
      <w:spacing w:line="230" w:lineRule="auto"/>
      <w:ind w:left="4348"/>
      <w:rPr>
        <w:rFonts w:ascii="宋体" w:eastAsia="宋体" w:hAnsi="宋体" w:cs="宋体"/>
        <w:sz w:val="17"/>
        <w:szCs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CD" w:rsidRDefault="00F802CD">
    <w:pPr>
      <w:spacing w:line="230" w:lineRule="auto"/>
      <w:ind w:left="4348"/>
      <w:rPr>
        <w:rFonts w:ascii="宋体" w:eastAsia="宋体" w:hAnsi="宋体" w:cs="宋体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DDF" w:rsidRDefault="00F56DDF">
      <w:r>
        <w:separator/>
      </w:r>
    </w:p>
  </w:footnote>
  <w:footnote w:type="continuationSeparator" w:id="0">
    <w:p w:rsidR="00F56DDF" w:rsidRDefault="00F56D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CD" w:rsidRDefault="00F802CD">
    <w:pPr>
      <w:pStyle w:val="a5"/>
      <w:rPr>
        <w:rFonts w:eastAsia="宋体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displayBackgroundShape/>
  <w:bordersDoNotSurroundHeader/>
  <w:bordersDoNotSurroundFooter/>
  <w:hideSpellingErrors/>
  <w:hideGrammaticalErrors/>
  <w:proofState w:spelling="clean" w:grammar="clean"/>
  <w:defaultTabStop w:val="4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FkZWUwMDA3ZGZjMzRiODM2ZGQwMDUxYzAwYzcxMjQifQ=="/>
  </w:docVars>
  <w:rsids>
    <w:rsidRoot w:val="00E62C41"/>
    <w:rsid w:val="000D583C"/>
    <w:rsid w:val="00147523"/>
    <w:rsid w:val="00210CA6"/>
    <w:rsid w:val="0021488C"/>
    <w:rsid w:val="00303F39"/>
    <w:rsid w:val="00347F88"/>
    <w:rsid w:val="00350362"/>
    <w:rsid w:val="00406BBE"/>
    <w:rsid w:val="006152B6"/>
    <w:rsid w:val="00621A9E"/>
    <w:rsid w:val="006310EB"/>
    <w:rsid w:val="00646878"/>
    <w:rsid w:val="00661FA1"/>
    <w:rsid w:val="006A0852"/>
    <w:rsid w:val="006C4951"/>
    <w:rsid w:val="007D7B63"/>
    <w:rsid w:val="007E68E2"/>
    <w:rsid w:val="008347E1"/>
    <w:rsid w:val="00947CDD"/>
    <w:rsid w:val="009B08CD"/>
    <w:rsid w:val="00A247F0"/>
    <w:rsid w:val="00AE7AF1"/>
    <w:rsid w:val="00BF3329"/>
    <w:rsid w:val="00CE0EC4"/>
    <w:rsid w:val="00D34392"/>
    <w:rsid w:val="00E62C41"/>
    <w:rsid w:val="00F0488A"/>
    <w:rsid w:val="00F17A41"/>
    <w:rsid w:val="00F56DDF"/>
    <w:rsid w:val="00F802CD"/>
    <w:rsid w:val="014A7E1C"/>
    <w:rsid w:val="01A26771"/>
    <w:rsid w:val="01D95F0B"/>
    <w:rsid w:val="02497534"/>
    <w:rsid w:val="02F079B0"/>
    <w:rsid w:val="03132155"/>
    <w:rsid w:val="03563CB7"/>
    <w:rsid w:val="038D3451"/>
    <w:rsid w:val="04CB4231"/>
    <w:rsid w:val="04F93778"/>
    <w:rsid w:val="0619721E"/>
    <w:rsid w:val="06744454"/>
    <w:rsid w:val="067B4119"/>
    <w:rsid w:val="06CB5A95"/>
    <w:rsid w:val="07577FFE"/>
    <w:rsid w:val="07C5140B"/>
    <w:rsid w:val="082C3238"/>
    <w:rsid w:val="08A6123D"/>
    <w:rsid w:val="08D13DE0"/>
    <w:rsid w:val="08DB6A0C"/>
    <w:rsid w:val="092959CA"/>
    <w:rsid w:val="09DF0839"/>
    <w:rsid w:val="0A603AE7"/>
    <w:rsid w:val="0A93759F"/>
    <w:rsid w:val="0A9E5F43"/>
    <w:rsid w:val="0AC7549A"/>
    <w:rsid w:val="0D4C414A"/>
    <w:rsid w:val="0F987405"/>
    <w:rsid w:val="0FAB7138"/>
    <w:rsid w:val="1041184B"/>
    <w:rsid w:val="10857989"/>
    <w:rsid w:val="10A2678D"/>
    <w:rsid w:val="10AB12C6"/>
    <w:rsid w:val="10F17004"/>
    <w:rsid w:val="11B61DC5"/>
    <w:rsid w:val="11D64215"/>
    <w:rsid w:val="11F70F68"/>
    <w:rsid w:val="12B72C8C"/>
    <w:rsid w:val="12FB6FE8"/>
    <w:rsid w:val="1300779B"/>
    <w:rsid w:val="139006BC"/>
    <w:rsid w:val="139525D9"/>
    <w:rsid w:val="15CE592F"/>
    <w:rsid w:val="15EF7B27"/>
    <w:rsid w:val="168B0AED"/>
    <w:rsid w:val="176B01E9"/>
    <w:rsid w:val="17764C00"/>
    <w:rsid w:val="17C0399D"/>
    <w:rsid w:val="182023B8"/>
    <w:rsid w:val="18991552"/>
    <w:rsid w:val="19CC6629"/>
    <w:rsid w:val="1A2521DD"/>
    <w:rsid w:val="1A2E4BEE"/>
    <w:rsid w:val="1A5D3725"/>
    <w:rsid w:val="1AE44224"/>
    <w:rsid w:val="1B2D6E1C"/>
    <w:rsid w:val="1B486183"/>
    <w:rsid w:val="1B5543FC"/>
    <w:rsid w:val="1CB03FE0"/>
    <w:rsid w:val="1CD1476C"/>
    <w:rsid w:val="1CD35F20"/>
    <w:rsid w:val="1D9E02DC"/>
    <w:rsid w:val="1DC0574D"/>
    <w:rsid w:val="1E7E0E78"/>
    <w:rsid w:val="1E862121"/>
    <w:rsid w:val="1EC57AEB"/>
    <w:rsid w:val="1F422EEA"/>
    <w:rsid w:val="20A91472"/>
    <w:rsid w:val="217B0D8B"/>
    <w:rsid w:val="2201708C"/>
    <w:rsid w:val="230B3B98"/>
    <w:rsid w:val="236538B9"/>
    <w:rsid w:val="240D3B04"/>
    <w:rsid w:val="24117358"/>
    <w:rsid w:val="24B6415E"/>
    <w:rsid w:val="255823FA"/>
    <w:rsid w:val="25FD7B6A"/>
    <w:rsid w:val="266B541C"/>
    <w:rsid w:val="269E7C09"/>
    <w:rsid w:val="27C12194"/>
    <w:rsid w:val="281573ED"/>
    <w:rsid w:val="2A88034A"/>
    <w:rsid w:val="2B2D2CA0"/>
    <w:rsid w:val="2BC01D66"/>
    <w:rsid w:val="2BC93191"/>
    <w:rsid w:val="2E2B796A"/>
    <w:rsid w:val="2E352597"/>
    <w:rsid w:val="2E9B6172"/>
    <w:rsid w:val="2F141663"/>
    <w:rsid w:val="2F2666CA"/>
    <w:rsid w:val="2F2B5748"/>
    <w:rsid w:val="2F8E3D93"/>
    <w:rsid w:val="320A3D3B"/>
    <w:rsid w:val="325D4EF0"/>
    <w:rsid w:val="327613D0"/>
    <w:rsid w:val="32B024C8"/>
    <w:rsid w:val="33353039"/>
    <w:rsid w:val="34565D9D"/>
    <w:rsid w:val="34A653F2"/>
    <w:rsid w:val="357705E0"/>
    <w:rsid w:val="36EC7EB3"/>
    <w:rsid w:val="37052D23"/>
    <w:rsid w:val="38657F1D"/>
    <w:rsid w:val="39385E8A"/>
    <w:rsid w:val="3ADD1872"/>
    <w:rsid w:val="3AE07D2F"/>
    <w:rsid w:val="3B602C1D"/>
    <w:rsid w:val="3C067321"/>
    <w:rsid w:val="3DF96E3A"/>
    <w:rsid w:val="3F8F762D"/>
    <w:rsid w:val="4013025E"/>
    <w:rsid w:val="4037567F"/>
    <w:rsid w:val="40D279EF"/>
    <w:rsid w:val="41083B3B"/>
    <w:rsid w:val="415F5D2D"/>
    <w:rsid w:val="434B5F61"/>
    <w:rsid w:val="43FB7987"/>
    <w:rsid w:val="4501362C"/>
    <w:rsid w:val="46B61944"/>
    <w:rsid w:val="472B2331"/>
    <w:rsid w:val="478F0B12"/>
    <w:rsid w:val="484F69EF"/>
    <w:rsid w:val="48503124"/>
    <w:rsid w:val="487815A6"/>
    <w:rsid w:val="48DF1625"/>
    <w:rsid w:val="491C0184"/>
    <w:rsid w:val="49423962"/>
    <w:rsid w:val="495A6EFE"/>
    <w:rsid w:val="49794BA8"/>
    <w:rsid w:val="4AA17F1B"/>
    <w:rsid w:val="4B683B54"/>
    <w:rsid w:val="4C056156"/>
    <w:rsid w:val="4D0460BB"/>
    <w:rsid w:val="4D1B0752"/>
    <w:rsid w:val="4D247BEA"/>
    <w:rsid w:val="4D55712F"/>
    <w:rsid w:val="4DF53699"/>
    <w:rsid w:val="4EFF3A9B"/>
    <w:rsid w:val="4FBF3F5F"/>
    <w:rsid w:val="4FF754A7"/>
    <w:rsid w:val="50FB2D75"/>
    <w:rsid w:val="5117104F"/>
    <w:rsid w:val="512F0C70"/>
    <w:rsid w:val="516D1FD0"/>
    <w:rsid w:val="51CE0565"/>
    <w:rsid w:val="52E617B5"/>
    <w:rsid w:val="534512C7"/>
    <w:rsid w:val="54882B71"/>
    <w:rsid w:val="54DA0EF3"/>
    <w:rsid w:val="54DC110F"/>
    <w:rsid w:val="54DC4C6B"/>
    <w:rsid w:val="56E3403F"/>
    <w:rsid w:val="56EB388B"/>
    <w:rsid w:val="56FD7377"/>
    <w:rsid w:val="57572F1D"/>
    <w:rsid w:val="57727B09"/>
    <w:rsid w:val="57B10631"/>
    <w:rsid w:val="57C03EF3"/>
    <w:rsid w:val="58AE2DC2"/>
    <w:rsid w:val="594D1EDE"/>
    <w:rsid w:val="596B1802"/>
    <w:rsid w:val="5AE843BC"/>
    <w:rsid w:val="5B3255E5"/>
    <w:rsid w:val="5B993288"/>
    <w:rsid w:val="5C366FAA"/>
    <w:rsid w:val="5C4E11DA"/>
    <w:rsid w:val="5D125B74"/>
    <w:rsid w:val="5D153410"/>
    <w:rsid w:val="5D83037A"/>
    <w:rsid w:val="5E5B4E53"/>
    <w:rsid w:val="5E9A1E1F"/>
    <w:rsid w:val="5EB14979"/>
    <w:rsid w:val="5F0B4ACB"/>
    <w:rsid w:val="5FDA624B"/>
    <w:rsid w:val="60A24FBB"/>
    <w:rsid w:val="61532759"/>
    <w:rsid w:val="63091321"/>
    <w:rsid w:val="634B193A"/>
    <w:rsid w:val="63F45E84"/>
    <w:rsid w:val="654F7238"/>
    <w:rsid w:val="667F53BC"/>
    <w:rsid w:val="669265A4"/>
    <w:rsid w:val="676E3E49"/>
    <w:rsid w:val="67A21D44"/>
    <w:rsid w:val="68802085"/>
    <w:rsid w:val="68FA3C57"/>
    <w:rsid w:val="692755F0"/>
    <w:rsid w:val="69CE2946"/>
    <w:rsid w:val="6A164324"/>
    <w:rsid w:val="6A2353BE"/>
    <w:rsid w:val="6A396731"/>
    <w:rsid w:val="6B317667"/>
    <w:rsid w:val="6E693AB2"/>
    <w:rsid w:val="6F1B2B08"/>
    <w:rsid w:val="6F37310B"/>
    <w:rsid w:val="6F42460E"/>
    <w:rsid w:val="6F6049BF"/>
    <w:rsid w:val="6F667198"/>
    <w:rsid w:val="6FB94A37"/>
    <w:rsid w:val="708B7819"/>
    <w:rsid w:val="70FD7FEB"/>
    <w:rsid w:val="719C5A56"/>
    <w:rsid w:val="7258372B"/>
    <w:rsid w:val="734939BC"/>
    <w:rsid w:val="73BE7F06"/>
    <w:rsid w:val="74161AF0"/>
    <w:rsid w:val="74341F76"/>
    <w:rsid w:val="74DF76ED"/>
    <w:rsid w:val="7510653F"/>
    <w:rsid w:val="7555403C"/>
    <w:rsid w:val="75962EA0"/>
    <w:rsid w:val="75D7355A"/>
    <w:rsid w:val="761E2EDE"/>
    <w:rsid w:val="76E47C83"/>
    <w:rsid w:val="7725049C"/>
    <w:rsid w:val="78393FFF"/>
    <w:rsid w:val="78C338C8"/>
    <w:rsid w:val="79640280"/>
    <w:rsid w:val="7AB316CA"/>
    <w:rsid w:val="7C765821"/>
    <w:rsid w:val="7D0804C4"/>
    <w:rsid w:val="7D8201F6"/>
    <w:rsid w:val="7E95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</w:pPr>
    <w:rPr>
      <w:rFonts w:cs="Times New Roman"/>
      <w:sz w:val="24"/>
    </w:rPr>
  </w:style>
  <w:style w:type="character" w:styleId="a7">
    <w:name w:val="Hyperlink"/>
    <w:basedOn w:val="a0"/>
    <w:qFormat/>
    <w:rPr>
      <w:color w:val="0000FF" w:themeColor="hyperlink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批注框文本 Char"/>
    <w:basedOn w:val="a0"/>
    <w:link w:val="a3"/>
    <w:qFormat/>
    <w:rPr>
      <w:rFonts w:eastAsia="Arial"/>
      <w:snapToGrid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</w:pPr>
    <w:rPr>
      <w:rFonts w:cs="Times New Roman"/>
      <w:sz w:val="24"/>
    </w:rPr>
  </w:style>
  <w:style w:type="character" w:styleId="a7">
    <w:name w:val="Hyperlink"/>
    <w:basedOn w:val="a0"/>
    <w:qFormat/>
    <w:rPr>
      <w:color w:val="0000FF" w:themeColor="hyperlink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批注框文本 Char"/>
    <w:basedOn w:val="a0"/>
    <w:link w:val="a3"/>
    <w:qFormat/>
    <w:rPr>
      <w:rFonts w:eastAsia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xam.zjiansys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156</Words>
  <Characters>894</Characters>
  <Application>Microsoft Office Word</Application>
  <DocSecurity>0</DocSecurity>
  <Lines>7</Lines>
  <Paragraphs>2</Paragraphs>
  <ScaleCrop>false</ScaleCrop>
  <Company>China</Company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jeffrey</cp:lastModifiedBy>
  <cp:revision>6</cp:revision>
  <dcterms:created xsi:type="dcterms:W3CDTF">2022-12-29T03:36:00Z</dcterms:created>
  <dcterms:modified xsi:type="dcterms:W3CDTF">2022-12-29T04:10:00Z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2022-12-19T16:08:47Z</vt:filetime>
  </property>
  <property fmtid="{D5CDD505-2E9C-101B-9397-08002B2CF9AE}" pid="4" name="KSOProductBuildVer">
    <vt:lpwstr>2052-11.1.0.12358</vt:lpwstr>
  </property>
  <property fmtid="{D5CDD505-2E9C-101B-9397-08002B2CF9AE}" pid="5" name="ICV">
    <vt:lpwstr>F557469127D5427A89B489C4348DDCDF</vt:lpwstr>
  </property>
</Properties>
</file>